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附件2</w:t>
      </w:r>
    </w:p>
    <w:p>
      <w:pPr>
        <w:spacing w:before="156" w:beforeLines="50" w:after="156" w:afterLines="5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考生承诺书</w:t>
      </w:r>
      <w:bookmarkStart w:id="0" w:name="_GoBack"/>
      <w:bookmarkEnd w:id="0"/>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本人已知悉全国会计专业技术高级资格考试报考条件和资格审核相关要求。在此郑重承诺：本人上传提供审核的所有材料真实、有效。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color="auto" w:fill="FFFFFF"/>
        </w:rPr>
        <w:t>经</w:t>
      </w:r>
      <w:r>
        <w:rPr>
          <w:rFonts w:hint="eastAsia" w:ascii="仿宋_GB2312" w:hAnsi="仿宋_GB2312" w:eastAsia="仿宋_GB2312" w:cs="仿宋_GB2312"/>
          <w:i w:val="0"/>
          <w:caps w:val="0"/>
          <w:color w:val="000000"/>
          <w:spacing w:val="0"/>
          <w:sz w:val="32"/>
          <w:szCs w:val="32"/>
          <w:shd w:val="clear" w:color="auto"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color="auto" w:fill="FFFFFF"/>
        </w:rPr>
        <w:t>不符合</w:t>
      </w:r>
      <w:r>
        <w:rPr>
          <w:rFonts w:hint="eastAsia" w:ascii="仿宋_GB2312" w:hAnsi="仿宋_GB2312" w:eastAsia="仿宋_GB2312" w:cs="仿宋_GB2312"/>
          <w:i w:val="0"/>
          <w:caps w:val="0"/>
          <w:color w:val="000000"/>
          <w:spacing w:val="0"/>
          <w:sz w:val="32"/>
          <w:szCs w:val="32"/>
          <w:shd w:val="clear" w:color="auto" w:fill="FFFFFF"/>
          <w:lang w:val="en-US" w:eastAsia="zh-CN"/>
        </w:rPr>
        <w:t>规定</w:t>
      </w:r>
      <w:r>
        <w:rPr>
          <w:rFonts w:hint="eastAsia" w:ascii="仿宋_GB2312" w:hAnsi="仿宋_GB2312" w:eastAsia="仿宋_GB2312" w:cs="仿宋_GB2312"/>
          <w:i w:val="0"/>
          <w:caps w:val="0"/>
          <w:color w:val="000000"/>
          <w:spacing w:val="0"/>
          <w:sz w:val="32"/>
          <w:szCs w:val="32"/>
          <w:shd w:val="clear" w:color="auto" w:fill="FFFFFF"/>
        </w:rPr>
        <w:t>报考条件或存在弄虚作假</w:t>
      </w:r>
      <w:r>
        <w:rPr>
          <w:rFonts w:hint="eastAsia" w:ascii="仿宋_GB2312" w:hAnsi="仿宋_GB2312" w:eastAsia="仿宋_GB2312" w:cs="仿宋_GB2312"/>
          <w:i w:val="0"/>
          <w:caps w:val="0"/>
          <w:color w:val="000000"/>
          <w:spacing w:val="0"/>
          <w:sz w:val="32"/>
          <w:szCs w:val="32"/>
          <w:shd w:val="clear" w:color="auto" w:fill="FFFFFF"/>
          <w:lang w:val="en-US" w:eastAsia="zh-CN"/>
        </w:rPr>
        <w:t>情形的</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自愿承担相关责任，并接受</w:t>
      </w:r>
      <w:r>
        <w:rPr>
          <w:rFonts w:hint="eastAsia" w:ascii="仿宋_GB2312" w:hAnsi="仿宋_GB2312" w:eastAsia="仿宋_GB2312" w:cs="仿宋_GB2312"/>
          <w:i w:val="0"/>
          <w:caps w:val="0"/>
          <w:color w:val="000000"/>
          <w:spacing w:val="0"/>
          <w:sz w:val="32"/>
          <w:szCs w:val="32"/>
          <w:shd w:val="clear" w:color="auto" w:fill="FFFFFF"/>
        </w:rPr>
        <w:t>取消相应资格</w:t>
      </w:r>
      <w:r>
        <w:rPr>
          <w:rFonts w:hint="eastAsia" w:ascii="仿宋_GB2312" w:hAnsi="仿宋_GB2312" w:eastAsia="仿宋_GB2312" w:cs="仿宋_GB2312"/>
          <w:i w:val="0"/>
          <w:caps w:val="0"/>
          <w:color w:val="000000"/>
          <w:spacing w:val="0"/>
          <w:sz w:val="32"/>
          <w:szCs w:val="32"/>
          <w:shd w:val="clear" w:color="auto" w:fill="FFFFFF"/>
          <w:lang w:val="en-US" w:eastAsia="zh-CN"/>
        </w:rPr>
        <w:t>证书处理</w:t>
      </w:r>
      <w:r>
        <w:rPr>
          <w:rFonts w:hint="eastAsia" w:ascii="仿宋_GB2312" w:hAnsi="仿宋_GB2312" w:eastAsia="仿宋_GB2312" w:cs="仿宋_GB2312"/>
          <w:i w:val="0"/>
          <w:caps w:val="0"/>
          <w:color w:val="000000"/>
          <w:spacing w:val="0"/>
          <w:sz w:val="32"/>
          <w:szCs w:val="32"/>
          <w:shd w:val="clear" w:color="auto"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宋体" w:eastAsia="宋体" w:cs="宋体"/>
          <w:color w:val="000000"/>
          <w:sz w:val="28"/>
          <w:szCs w:val="28"/>
        </w:rPr>
      </w:pPr>
      <w:r>
        <w:rPr>
          <w:rFonts w:hint="eastAsia" w:ascii="仿宋_GB2312" w:hAnsi="仿宋_GB2312" w:eastAsia="仿宋_GB2312" w:cs="仿宋_GB2312"/>
          <w:strike w:val="0"/>
          <w:dstrike w:val="0"/>
          <w:sz w:val="32"/>
          <w:szCs w:val="32"/>
          <w:u w:val="none"/>
          <w:lang w:val="en-US" w:eastAsia="zh-CN"/>
        </w:rPr>
        <w:t xml:space="preserve">                    2022年      月        日</w:t>
      </w:r>
    </w:p>
    <w:p>
      <w:pPr>
        <w:rPr>
          <w:rFonts w:hint="eastAsia" w:ascii="仿宋_GB2312" w:hAnsi="仿宋_GB2312" w:eastAsia="仿宋_GB2312"/>
          <w:bCs/>
          <w:color w:val="000000"/>
          <w:sz w:val="32"/>
          <w:szCs w:val="44"/>
        </w:rPr>
      </w:pPr>
    </w:p>
    <w:p/>
    <w:sectPr>
      <w:footerReference r:id="rId3" w:type="default"/>
      <w:footerReference r:id="rId4" w:type="even"/>
      <w:pgSz w:w="11906" w:h="16838"/>
      <w:pgMar w:top="1440" w:right="1286" w:bottom="144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- 1 -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20181"/>
    <w:rsid w:val="117F4DD5"/>
    <w:rsid w:val="34420181"/>
    <w:rsid w:val="6A6336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2022-10-09T02:34:00Z</dcterms:created>
  <dc:creator>王明明</dc:creator>
  <cp:lastModifiedBy>王明明</cp:lastModifiedBy>
  <dcterms:modified xsi:type="dcterms:W3CDTF">2022-10-09T02:35:33Z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